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A1" w:rsidRDefault="0067064B" w:rsidP="000436F6">
      <w:pPr>
        <w:jc w:val="center"/>
        <w:rPr>
          <w:rFonts w:ascii="Tahoma" w:hAnsi="Tahoma" w:cs="Tahoma"/>
          <w:b/>
          <w:sz w:val="28"/>
          <w:szCs w:val="28"/>
        </w:rPr>
      </w:pPr>
      <w:r w:rsidRPr="00126D2B">
        <w:rPr>
          <w:rFonts w:ascii="Arial" w:hAnsi="Arial" w:cs="Arial"/>
          <w:noProof/>
          <w:lang w:eastAsia="en-GB"/>
        </w:rPr>
        <w:drawing>
          <wp:inline distT="0" distB="0" distL="0" distR="0" wp14:anchorId="14900DE8" wp14:editId="75722A3C">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67064B" w:rsidRPr="0041254A" w:rsidRDefault="0067064B" w:rsidP="0067064B">
      <w:pPr>
        <w:pStyle w:val="Body"/>
        <w:spacing w:line="276" w:lineRule="auto"/>
        <w:jc w:val="center"/>
        <w:rPr>
          <w:rFonts w:ascii="Arial" w:eastAsia="Arial Bold" w:hAnsi="Arial" w:cs="Arial"/>
          <w:b/>
          <w:sz w:val="22"/>
          <w:szCs w:val="22"/>
        </w:rPr>
      </w:pPr>
      <w:r w:rsidRPr="0041254A">
        <w:rPr>
          <w:rFonts w:ascii="Arial" w:hAnsi="Arial" w:cs="Arial"/>
          <w:b/>
          <w:sz w:val="22"/>
          <w:szCs w:val="22"/>
        </w:rPr>
        <w:t>JOB DESCRIPTION</w:t>
      </w:r>
    </w:p>
    <w:p w:rsidR="0067064B" w:rsidRPr="00126D2B" w:rsidRDefault="0067064B" w:rsidP="0067064B">
      <w:pPr>
        <w:pStyle w:val="Body"/>
        <w:spacing w:line="276" w:lineRule="auto"/>
        <w:rPr>
          <w:rFonts w:ascii="Arial" w:eastAsia="Arial" w:hAnsi="Arial" w:cs="Arial"/>
          <w:sz w:val="22"/>
          <w:szCs w:val="22"/>
        </w:rPr>
      </w:pPr>
    </w:p>
    <w:p w:rsidR="0067064B" w:rsidRDefault="0067064B" w:rsidP="0066780B">
      <w:pPr>
        <w:pStyle w:val="Body"/>
        <w:spacing w:after="240" w:line="360" w:lineRule="auto"/>
        <w:rPr>
          <w:rFonts w:ascii="Arial" w:hAnsi="Arial" w:cs="Arial"/>
          <w:sz w:val="22"/>
          <w:szCs w:val="22"/>
        </w:rPr>
      </w:pPr>
      <w:r w:rsidRPr="00B94D45">
        <w:rPr>
          <w:rFonts w:ascii="Arial" w:hAnsi="Arial" w:cs="Arial"/>
          <w:b/>
          <w:sz w:val="22"/>
          <w:szCs w:val="22"/>
        </w:rPr>
        <w:t>JOB TITLE:</w:t>
      </w:r>
      <w:r w:rsidRPr="00126D2B">
        <w:rPr>
          <w:rFonts w:ascii="Arial" w:hAnsi="Arial" w:cs="Arial"/>
          <w:sz w:val="22"/>
          <w:szCs w:val="22"/>
        </w:rPr>
        <w:tab/>
      </w:r>
      <w:r w:rsidRPr="00126D2B">
        <w:rPr>
          <w:rFonts w:ascii="Arial" w:hAnsi="Arial" w:cs="Arial"/>
          <w:sz w:val="22"/>
          <w:szCs w:val="22"/>
        </w:rPr>
        <w:tab/>
      </w:r>
      <w:r w:rsidR="0082534B">
        <w:rPr>
          <w:rFonts w:ascii="Arial" w:hAnsi="Arial" w:cs="Arial"/>
          <w:sz w:val="22"/>
          <w:szCs w:val="22"/>
        </w:rPr>
        <w:t>Cookery School Assistant</w:t>
      </w:r>
    </w:p>
    <w:p w:rsidR="0067064B" w:rsidRDefault="0067064B" w:rsidP="0066780B">
      <w:pPr>
        <w:pStyle w:val="Body"/>
        <w:spacing w:after="240" w:line="360" w:lineRule="auto"/>
        <w:rPr>
          <w:rFonts w:ascii="Arial" w:hAnsi="Arial" w:cs="Arial"/>
          <w:sz w:val="22"/>
          <w:szCs w:val="22"/>
        </w:rPr>
      </w:pPr>
      <w:r w:rsidRPr="00B94D45">
        <w:rPr>
          <w:rFonts w:ascii="Arial" w:hAnsi="Arial" w:cs="Arial"/>
          <w:b/>
          <w:sz w:val="22"/>
          <w:szCs w:val="22"/>
        </w:rPr>
        <w:t>GRADE:</w:t>
      </w:r>
      <w:r w:rsidRPr="00126D2B">
        <w:rPr>
          <w:rFonts w:ascii="Arial" w:hAnsi="Arial" w:cs="Arial"/>
          <w:sz w:val="22"/>
          <w:szCs w:val="22"/>
        </w:rPr>
        <w:tab/>
      </w:r>
      <w:r w:rsidRPr="00126D2B">
        <w:rPr>
          <w:rFonts w:ascii="Arial" w:hAnsi="Arial" w:cs="Arial"/>
          <w:sz w:val="22"/>
          <w:szCs w:val="22"/>
        </w:rPr>
        <w:tab/>
      </w:r>
      <w:r w:rsidR="00F51C0A">
        <w:rPr>
          <w:rFonts w:ascii="Arial" w:hAnsi="Arial" w:cs="Arial"/>
          <w:sz w:val="22"/>
          <w:szCs w:val="22"/>
        </w:rPr>
        <w:t>AS13 – AS17</w:t>
      </w:r>
    </w:p>
    <w:p w:rsidR="0067064B" w:rsidRPr="000C5DBC" w:rsidRDefault="0067064B" w:rsidP="0066780B">
      <w:pPr>
        <w:spacing w:after="240"/>
        <w:rPr>
          <w:rFonts w:ascii="Tahoma" w:hAnsi="Tahoma" w:cs="Tahoma"/>
          <w:b/>
        </w:rPr>
      </w:pPr>
      <w:r w:rsidRPr="00B94D45">
        <w:rPr>
          <w:rFonts w:ascii="Arial" w:hAnsi="Arial" w:cs="Arial"/>
          <w:b/>
        </w:rPr>
        <w:t>REPORTING TO:</w:t>
      </w:r>
      <w:r w:rsidRPr="00126D2B">
        <w:rPr>
          <w:rFonts w:ascii="Arial" w:hAnsi="Arial" w:cs="Arial"/>
        </w:rPr>
        <w:tab/>
      </w:r>
      <w:r w:rsidR="00731092">
        <w:rPr>
          <w:rFonts w:ascii="Arial" w:hAnsi="Arial" w:cs="Arial"/>
          <w:lang w:val="en-US"/>
        </w:rPr>
        <w:t xml:space="preserve">Assistant Head </w:t>
      </w:r>
      <w:r w:rsidR="003D5BAB">
        <w:rPr>
          <w:rFonts w:ascii="Arial" w:hAnsi="Arial" w:cs="Arial"/>
          <w:lang w:val="en-US"/>
        </w:rPr>
        <w:t>of Cookery School</w:t>
      </w:r>
    </w:p>
    <w:p w:rsidR="0066780B" w:rsidRDefault="0066780B" w:rsidP="00160B54">
      <w:pPr>
        <w:jc w:val="both"/>
        <w:rPr>
          <w:rFonts w:ascii="Tahoma" w:hAnsi="Tahoma" w:cs="Tahoma"/>
          <w:b/>
        </w:rPr>
      </w:pPr>
    </w:p>
    <w:p w:rsidR="001C0EF7" w:rsidRDefault="001C0EF7" w:rsidP="00160B54">
      <w:pPr>
        <w:jc w:val="both"/>
        <w:rPr>
          <w:rFonts w:ascii="Tahoma" w:hAnsi="Tahoma" w:cs="Tahoma"/>
          <w:b/>
        </w:rPr>
      </w:pPr>
      <w:r>
        <w:rPr>
          <w:rFonts w:ascii="Tahoma" w:hAnsi="Tahoma" w:cs="Tahoma"/>
          <w:b/>
        </w:rPr>
        <w:t>ROLE OVERVIEW</w:t>
      </w:r>
    </w:p>
    <w:p w:rsidR="00A168AF" w:rsidRDefault="00A168AF" w:rsidP="00A168AF">
      <w:pPr>
        <w:rPr>
          <w:rFonts w:ascii="Tahoma" w:hAnsi="Tahoma" w:cs="Tahoma"/>
        </w:rPr>
      </w:pPr>
      <w:r w:rsidRPr="00A168AF">
        <w:rPr>
          <w:rFonts w:ascii="Tahoma" w:hAnsi="Tahoma" w:cs="Tahoma"/>
        </w:rPr>
        <w:t xml:space="preserve">Truro School Cookery </w:t>
      </w:r>
      <w:r w:rsidR="00E75BBF">
        <w:rPr>
          <w:rFonts w:ascii="Tahoma" w:hAnsi="Tahoma" w:cs="Tahoma"/>
        </w:rPr>
        <w:t xml:space="preserve">School </w:t>
      </w:r>
      <w:r w:rsidRPr="00A168AF">
        <w:rPr>
          <w:rFonts w:ascii="Tahoma" w:hAnsi="Tahoma" w:cs="Tahoma"/>
        </w:rPr>
        <w:t xml:space="preserve">is a </w:t>
      </w:r>
      <w:r w:rsidR="003D33C0">
        <w:rPr>
          <w:rFonts w:ascii="Tahoma" w:hAnsi="Tahoma" w:cs="Tahoma"/>
        </w:rPr>
        <w:t xml:space="preserve">busy and </w:t>
      </w:r>
      <w:r w:rsidR="00E75BBF">
        <w:rPr>
          <w:rFonts w:ascii="Tahoma" w:hAnsi="Tahoma" w:cs="Tahoma"/>
        </w:rPr>
        <w:t xml:space="preserve">growing </w:t>
      </w:r>
      <w:r w:rsidRPr="00A168AF">
        <w:rPr>
          <w:rFonts w:ascii="Tahoma" w:hAnsi="Tahoma" w:cs="Tahoma"/>
        </w:rPr>
        <w:t>cookery school</w:t>
      </w:r>
      <w:r w:rsidR="00731092">
        <w:rPr>
          <w:rFonts w:ascii="Tahoma" w:hAnsi="Tahoma" w:cs="Tahoma"/>
        </w:rPr>
        <w:t>,</w:t>
      </w:r>
      <w:r w:rsidRPr="00A168AF">
        <w:rPr>
          <w:rFonts w:ascii="Tahoma" w:hAnsi="Tahoma" w:cs="Tahoma"/>
        </w:rPr>
        <w:t xml:space="preserve"> café </w:t>
      </w:r>
      <w:r w:rsidR="00731092">
        <w:rPr>
          <w:rFonts w:ascii="Tahoma" w:hAnsi="Tahoma" w:cs="Tahoma"/>
        </w:rPr>
        <w:t xml:space="preserve">and Sixth Form café </w:t>
      </w:r>
      <w:r w:rsidRPr="00A168AF">
        <w:rPr>
          <w:rFonts w:ascii="Tahoma" w:hAnsi="Tahoma" w:cs="Tahoma"/>
        </w:rPr>
        <w:t xml:space="preserve">based at Truro School. </w:t>
      </w:r>
      <w:r w:rsidR="003D33C0">
        <w:rPr>
          <w:rFonts w:ascii="Tahoma" w:hAnsi="Tahoma" w:cs="Tahoma"/>
        </w:rPr>
        <w:t xml:space="preserve">The </w:t>
      </w:r>
      <w:r w:rsidR="00731092">
        <w:rPr>
          <w:rFonts w:ascii="Tahoma" w:hAnsi="Tahoma" w:cs="Tahoma"/>
        </w:rPr>
        <w:t xml:space="preserve">Chef de </w:t>
      </w:r>
      <w:proofErr w:type="spellStart"/>
      <w:r w:rsidR="00731092">
        <w:rPr>
          <w:rFonts w:ascii="Tahoma" w:hAnsi="Tahoma" w:cs="Tahoma"/>
        </w:rPr>
        <w:t>Partie</w:t>
      </w:r>
      <w:proofErr w:type="spellEnd"/>
      <w:r w:rsidRPr="00A168AF">
        <w:rPr>
          <w:rFonts w:ascii="Tahoma" w:hAnsi="Tahoma" w:cs="Tahoma"/>
        </w:rPr>
        <w:t xml:space="preserve"> </w:t>
      </w:r>
      <w:r w:rsidR="003D33C0">
        <w:rPr>
          <w:rFonts w:ascii="Tahoma" w:hAnsi="Tahoma" w:cs="Tahoma"/>
        </w:rPr>
        <w:t xml:space="preserve">will </w:t>
      </w:r>
      <w:r w:rsidR="00633D5B">
        <w:rPr>
          <w:rFonts w:ascii="Tahoma" w:hAnsi="Tahoma" w:cs="Tahoma"/>
        </w:rPr>
        <w:t>create and produce a range of new and exciting menus and recipes for a daily lu</w:t>
      </w:r>
      <w:r w:rsidR="0066780B">
        <w:rPr>
          <w:rFonts w:ascii="Tahoma" w:hAnsi="Tahoma" w:cs="Tahoma"/>
        </w:rPr>
        <w:t>nch service of up to 150 covers.</w:t>
      </w:r>
    </w:p>
    <w:p w:rsidR="0066780B" w:rsidRDefault="0066780B" w:rsidP="00A168AF">
      <w:pPr>
        <w:rPr>
          <w:rFonts w:ascii="Tahoma" w:hAnsi="Tahoma" w:cs="Tahoma"/>
        </w:rPr>
      </w:pPr>
    </w:p>
    <w:p w:rsidR="00F711E1" w:rsidRPr="0036750D" w:rsidRDefault="00F711E1" w:rsidP="0049595C">
      <w:pPr>
        <w:jc w:val="both"/>
        <w:rPr>
          <w:rFonts w:ascii="Tahoma" w:hAnsi="Tahoma" w:cs="Tahoma"/>
          <w:b/>
        </w:rPr>
      </w:pPr>
      <w:r w:rsidRPr="0036750D">
        <w:rPr>
          <w:rFonts w:ascii="Tahoma" w:hAnsi="Tahoma" w:cs="Tahoma"/>
          <w:b/>
        </w:rPr>
        <w:t>KEY RESPONSIBILITIES</w:t>
      </w:r>
    </w:p>
    <w:p w:rsidR="00633D5B" w:rsidRPr="00364F35" w:rsidRDefault="00F51C0A" w:rsidP="00633D5B">
      <w:pPr>
        <w:pStyle w:val="ListParagraph"/>
        <w:numPr>
          <w:ilvl w:val="0"/>
          <w:numId w:val="30"/>
        </w:numPr>
        <w:spacing w:after="0" w:line="240" w:lineRule="auto"/>
        <w:rPr>
          <w:rFonts w:ascii="Tahoma" w:hAnsi="Tahoma" w:cs="Tahoma"/>
        </w:rPr>
      </w:pPr>
      <w:r>
        <w:rPr>
          <w:rFonts w:ascii="Tahoma" w:hAnsi="Tahoma" w:cs="Tahoma"/>
        </w:rPr>
        <w:t>Design, cost, prepare and serve an exciting nutritious lunch menu of around 150 covers</w:t>
      </w:r>
    </w:p>
    <w:p w:rsidR="00633D5B" w:rsidRDefault="00F51C0A" w:rsidP="00633D5B">
      <w:pPr>
        <w:pStyle w:val="ListParagraph"/>
        <w:numPr>
          <w:ilvl w:val="0"/>
          <w:numId w:val="30"/>
        </w:numPr>
        <w:spacing w:after="0" w:line="240" w:lineRule="auto"/>
        <w:rPr>
          <w:rFonts w:ascii="Tahoma" w:hAnsi="Tahoma" w:cs="Tahoma"/>
        </w:rPr>
      </w:pPr>
      <w:r>
        <w:rPr>
          <w:rFonts w:ascii="Tahoma" w:hAnsi="Tahoma" w:cs="Tahoma"/>
        </w:rPr>
        <w:t>Mentor a Chef Apprentice who will support the preparation and delivery of the lunch menu</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excellent standards of food hygiene and health and safety are maintained at all times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the kitchen and all associated areas are cleaned and maintained to excellent standards in accordance with all relevant legislation</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Ensure all equipment is maintained in good, clean working order at all times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Responsi</w:t>
      </w:r>
      <w:r w:rsidR="00364F35">
        <w:rPr>
          <w:rFonts w:ascii="Tahoma" w:hAnsi="Tahoma" w:cs="Tahoma"/>
        </w:rPr>
        <w:t>ble</w:t>
      </w:r>
      <w:r w:rsidRPr="00364F35">
        <w:rPr>
          <w:rFonts w:ascii="Tahoma" w:hAnsi="Tahoma" w:cs="Tahoma"/>
        </w:rPr>
        <w:t xml:space="preserve"> for the ordering, stock control and use of all ingredients within tight budgets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Build good working relationships with suppliers to ensure a reliable supply of cost effective ingredients</w:t>
      </w:r>
    </w:p>
    <w:p w:rsidR="00633D5B" w:rsidRPr="00364F35" w:rsidRDefault="00633D5B" w:rsidP="00633D5B">
      <w:pPr>
        <w:pStyle w:val="ListParagraph"/>
        <w:numPr>
          <w:ilvl w:val="0"/>
          <w:numId w:val="30"/>
        </w:numPr>
        <w:spacing w:after="0" w:line="240" w:lineRule="auto"/>
        <w:rPr>
          <w:rFonts w:ascii="Tahoma" w:hAnsi="Tahoma" w:cs="Tahoma"/>
        </w:rPr>
      </w:pPr>
      <w:r w:rsidRPr="00364F35">
        <w:rPr>
          <w:rFonts w:ascii="Tahoma" w:hAnsi="Tahoma" w:cs="Tahoma"/>
        </w:rPr>
        <w:t>Support and train other team members</w:t>
      </w:r>
      <w:r w:rsidR="00364F35">
        <w:rPr>
          <w:rFonts w:ascii="Tahoma" w:hAnsi="Tahoma" w:cs="Tahoma"/>
        </w:rPr>
        <w:t>,</w:t>
      </w:r>
      <w:r w:rsidRPr="00364F35">
        <w:rPr>
          <w:rFonts w:ascii="Tahoma" w:hAnsi="Tahoma" w:cs="Tahoma"/>
        </w:rPr>
        <w:t xml:space="preserve"> as required</w:t>
      </w:r>
    </w:p>
    <w:p w:rsidR="00F51C0A" w:rsidRDefault="00F51C0A" w:rsidP="00633D5B">
      <w:pPr>
        <w:pStyle w:val="ListParagraph"/>
        <w:numPr>
          <w:ilvl w:val="0"/>
          <w:numId w:val="30"/>
        </w:numPr>
        <w:spacing w:after="0" w:line="240" w:lineRule="auto"/>
        <w:rPr>
          <w:rFonts w:ascii="Tahoma" w:hAnsi="Tahoma" w:cs="Tahoma"/>
        </w:rPr>
      </w:pPr>
      <w:r>
        <w:rPr>
          <w:rFonts w:ascii="Tahoma" w:hAnsi="Tahoma" w:cs="Tahoma"/>
        </w:rPr>
        <w:t xml:space="preserve">By arrangement, to support external events at weekends and evenings as required on a zero </w:t>
      </w:r>
      <w:proofErr w:type="gramStart"/>
      <w:r>
        <w:rPr>
          <w:rFonts w:ascii="Tahoma" w:hAnsi="Tahoma" w:cs="Tahoma"/>
        </w:rPr>
        <w:t>hours</w:t>
      </w:r>
      <w:proofErr w:type="gramEnd"/>
      <w:r>
        <w:rPr>
          <w:rFonts w:ascii="Tahoma" w:hAnsi="Tahoma" w:cs="Tahoma"/>
        </w:rPr>
        <w:t xml:space="preserve"> basis</w:t>
      </w:r>
    </w:p>
    <w:p w:rsidR="00F50193" w:rsidRDefault="00F50193"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Default="00F51C0A" w:rsidP="00F50193">
      <w:pPr>
        <w:pStyle w:val="Default"/>
        <w:rPr>
          <w:rFonts w:ascii="Tahoma" w:hAnsi="Tahoma" w:cs="Tahoma"/>
          <w:color w:val="auto"/>
          <w:sz w:val="22"/>
          <w:szCs w:val="22"/>
        </w:rPr>
      </w:pPr>
    </w:p>
    <w:p w:rsidR="00F51C0A" w:rsidRPr="00312946" w:rsidRDefault="00F51C0A" w:rsidP="00F50193">
      <w:pPr>
        <w:pStyle w:val="Default"/>
        <w:rPr>
          <w:rFonts w:ascii="Tahoma" w:hAnsi="Tahoma" w:cs="Tahoma"/>
          <w:color w:val="auto"/>
          <w:sz w:val="22"/>
          <w:szCs w:val="22"/>
        </w:rPr>
      </w:pPr>
    </w:p>
    <w:p w:rsidR="00EE464D" w:rsidRPr="000C5DBC" w:rsidRDefault="00C86918" w:rsidP="00EE464D">
      <w:pPr>
        <w:rPr>
          <w:rFonts w:ascii="Tahoma" w:hAnsi="Tahoma" w:cs="Tahoma"/>
          <w:b/>
        </w:rPr>
      </w:pPr>
      <w:r>
        <w:rPr>
          <w:rFonts w:ascii="Tahoma" w:hAnsi="Tahoma" w:cs="Tahoma"/>
          <w:b/>
        </w:rPr>
        <w:t>PERSON SPECIFICATION</w:t>
      </w:r>
    </w:p>
    <w:p w:rsidR="0049595C" w:rsidRPr="0049595C" w:rsidRDefault="00A7753D" w:rsidP="00EE464D">
      <w:pPr>
        <w:rPr>
          <w:rFonts w:ascii="Tahoma" w:hAnsi="Tahoma" w:cs="Tahoma"/>
        </w:rPr>
      </w:pPr>
      <w:r w:rsidRPr="0036750D">
        <w:rPr>
          <w:rFonts w:ascii="Tahoma" w:hAnsi="Tahoma" w:cs="Tahoma"/>
          <w:b/>
        </w:rPr>
        <w:t>Essential:</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Educated to a minimum standard of GCSE (grade A* - C or equivalent) </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Proven track record working within a busy commercial kitchen environment</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design, plan and cost creative current menus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Excellent working knowledge of a wide range of dietary requirements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Experience of stock control and ordering from a range of suppliers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Proven track record of working within and maintaining tight budgets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work positively and effectively under pressure as part of a team and to manage a busy workload including evenings and weekends as required</w:t>
      </w:r>
    </w:p>
    <w:p w:rsidR="00364F35" w:rsidRPr="00364F35" w:rsidRDefault="00364F35" w:rsidP="00364F35">
      <w:pPr>
        <w:pStyle w:val="ListParagraph"/>
        <w:numPr>
          <w:ilvl w:val="0"/>
          <w:numId w:val="31"/>
        </w:numPr>
        <w:spacing w:after="0" w:line="240" w:lineRule="auto"/>
        <w:rPr>
          <w:rFonts w:ascii="Tahoma" w:hAnsi="Tahoma" w:cs="Tahoma"/>
        </w:rPr>
      </w:pPr>
      <w:proofErr w:type="spellStart"/>
      <w:r w:rsidRPr="00364F35">
        <w:rPr>
          <w:rFonts w:ascii="Tahoma" w:hAnsi="Tahoma" w:cs="Tahoma"/>
        </w:rPr>
        <w:t>Self motivated</w:t>
      </w:r>
      <w:proofErr w:type="spellEnd"/>
      <w:r w:rsidRPr="00364F35">
        <w:rPr>
          <w:rFonts w:ascii="Tahoma" w:hAnsi="Tahoma" w:cs="Tahoma"/>
        </w:rPr>
        <w:t xml:space="preserve"> and reliable with a disciplined work ethic</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Willingness to learn and develop new ideas and styles of cooking</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Approachable with excellent interpersonal skills, both written and verbal</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provide excellent customer service to all customers.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develop good working relationships with colleagues and all members of the wider school community</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Sensitive to the Methodist traditions and ethos of the </w:t>
      </w:r>
      <w:r>
        <w:rPr>
          <w:rFonts w:ascii="Tahoma" w:hAnsi="Tahoma" w:cs="Tahoma"/>
        </w:rPr>
        <w:t>S</w:t>
      </w:r>
      <w:r w:rsidRPr="00364F35">
        <w:rPr>
          <w:rFonts w:ascii="Tahoma" w:hAnsi="Tahoma" w:cs="Tahoma"/>
        </w:rPr>
        <w:t>chool</w:t>
      </w:r>
    </w:p>
    <w:p w:rsidR="00560E51" w:rsidRPr="00312946" w:rsidRDefault="00560E51" w:rsidP="00560E51">
      <w:pPr>
        <w:pStyle w:val="ListParagraph"/>
        <w:spacing w:after="160" w:line="259" w:lineRule="auto"/>
        <w:rPr>
          <w:rFonts w:ascii="Tahoma" w:hAnsi="Tahoma" w:cs="Tahoma"/>
        </w:rPr>
      </w:pPr>
    </w:p>
    <w:p w:rsidR="00F64C19" w:rsidRDefault="00F64C19" w:rsidP="00F50193">
      <w:pPr>
        <w:spacing w:after="0" w:line="240" w:lineRule="auto"/>
        <w:rPr>
          <w:rFonts w:ascii="Arial" w:eastAsia="Times New Roman" w:hAnsi="Arial" w:cs="Arial"/>
          <w:b/>
          <w:lang w:eastAsia="en-GB"/>
        </w:rPr>
      </w:pPr>
      <w:r>
        <w:rPr>
          <w:rFonts w:ascii="Arial" w:eastAsia="Times New Roman" w:hAnsi="Arial" w:cs="Arial"/>
          <w:b/>
          <w:lang w:eastAsia="en-GB"/>
        </w:rPr>
        <w:t>Desirable:</w:t>
      </w:r>
    </w:p>
    <w:p w:rsidR="0066780B" w:rsidRDefault="0066780B" w:rsidP="00F50193">
      <w:pPr>
        <w:spacing w:after="0" w:line="240" w:lineRule="auto"/>
        <w:rPr>
          <w:rFonts w:ascii="Arial" w:eastAsia="Times New Roman" w:hAnsi="Arial" w:cs="Arial"/>
          <w:b/>
          <w:lang w:eastAsia="en-GB"/>
        </w:rPr>
      </w:pP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Level 3 qualification in a relevant field </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Up to date qualifications in relevant fields e.g. Food hygiene, first aid</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Interest and knowledge of current food trends, recipes and ingredients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Ability to use leftover ingredients creatively</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Experience of costing recipes and dishes</w:t>
      </w:r>
    </w:p>
    <w:p w:rsidR="00364F35" w:rsidRPr="00364F35" w:rsidRDefault="00364F35" w:rsidP="00364F35">
      <w:pPr>
        <w:pStyle w:val="ListParagraph"/>
        <w:numPr>
          <w:ilvl w:val="0"/>
          <w:numId w:val="31"/>
        </w:numPr>
        <w:spacing w:after="0" w:line="240" w:lineRule="auto"/>
        <w:rPr>
          <w:rFonts w:ascii="Tahoma" w:hAnsi="Tahoma" w:cs="Tahoma"/>
        </w:rPr>
      </w:pPr>
      <w:r w:rsidRPr="00364F35">
        <w:rPr>
          <w:rFonts w:ascii="Tahoma" w:hAnsi="Tahoma" w:cs="Tahoma"/>
        </w:rPr>
        <w:t xml:space="preserve">Computer literate with experience of MS Office packages including outlook, excel and word </w:t>
      </w:r>
    </w:p>
    <w:p w:rsidR="00560E51" w:rsidRDefault="00560E51" w:rsidP="0036750D">
      <w:pPr>
        <w:spacing w:after="0" w:line="240" w:lineRule="auto"/>
        <w:ind w:left="360"/>
        <w:rPr>
          <w:rFonts w:ascii="Arial" w:eastAsia="Times New Roman" w:hAnsi="Arial" w:cs="Arial"/>
          <w:b/>
          <w:u w:val="single"/>
          <w:lang w:eastAsia="en-GB"/>
        </w:rPr>
      </w:pPr>
    </w:p>
    <w:p w:rsidR="00F64C19" w:rsidRDefault="00F64C19" w:rsidP="0036750D">
      <w:pPr>
        <w:spacing w:after="0" w:line="240" w:lineRule="auto"/>
        <w:ind w:left="360"/>
        <w:rPr>
          <w:rFonts w:ascii="Arial" w:eastAsia="Times New Roman" w:hAnsi="Arial" w:cs="Arial"/>
          <w:b/>
          <w:u w:val="single"/>
          <w:lang w:eastAsia="en-GB"/>
        </w:rPr>
      </w:pPr>
      <w:r w:rsidRPr="0036750D">
        <w:rPr>
          <w:rFonts w:ascii="Arial" w:eastAsia="Times New Roman" w:hAnsi="Arial" w:cs="Arial"/>
          <w:b/>
          <w:u w:val="single"/>
          <w:lang w:eastAsia="en-GB"/>
        </w:rPr>
        <w:t>ADDITIONAL</w:t>
      </w:r>
    </w:p>
    <w:p w:rsidR="00F64C19" w:rsidRPr="0036750D" w:rsidRDefault="00F64C19" w:rsidP="0036750D">
      <w:pPr>
        <w:spacing w:after="0" w:line="240" w:lineRule="auto"/>
        <w:ind w:left="360"/>
        <w:rPr>
          <w:rFonts w:ascii="Arial" w:eastAsia="Times New Roman" w:hAnsi="Arial" w:cs="Arial"/>
          <w:b/>
          <w:u w:val="single"/>
          <w:lang w:eastAsia="en-GB"/>
        </w:rPr>
      </w:pPr>
    </w:p>
    <w:p w:rsidR="00F64C19" w:rsidRPr="00560E51" w:rsidRDefault="00F64C19" w:rsidP="00560E51">
      <w:pPr>
        <w:pStyle w:val="ListParagraph"/>
        <w:numPr>
          <w:ilvl w:val="0"/>
          <w:numId w:val="23"/>
        </w:numPr>
        <w:spacing w:after="160" w:line="259" w:lineRule="auto"/>
        <w:rPr>
          <w:rFonts w:ascii="Tahoma" w:hAnsi="Tahoma" w:cs="Tahoma"/>
        </w:rPr>
      </w:pPr>
      <w:r w:rsidRPr="00560E51">
        <w:rPr>
          <w:rFonts w:ascii="Tahoma" w:hAnsi="Tahoma" w:cs="Tahoma"/>
        </w:rPr>
        <w:t>Truro School is committed to safeguarding and promoting the welfare of children and young people and expects all staff and volunteers to share this commitment and behave accordingly.   This role will involve daily contact with students</w:t>
      </w:r>
      <w:r w:rsidR="009E416C">
        <w:rPr>
          <w:rFonts w:ascii="Tahoma" w:hAnsi="Tahoma" w:cs="Tahoma"/>
        </w:rPr>
        <w:t>.</w:t>
      </w:r>
    </w:p>
    <w:p w:rsidR="00F64C19" w:rsidRPr="00560E51" w:rsidRDefault="00560E51" w:rsidP="00560E51">
      <w:pPr>
        <w:pStyle w:val="ListParagraph"/>
        <w:numPr>
          <w:ilvl w:val="0"/>
          <w:numId w:val="23"/>
        </w:numPr>
        <w:spacing w:after="160" w:line="259" w:lineRule="auto"/>
        <w:rPr>
          <w:rFonts w:ascii="Tahoma" w:hAnsi="Tahoma" w:cs="Tahoma"/>
        </w:rPr>
      </w:pPr>
      <w:bookmarkStart w:id="0" w:name="OLE_LINK1"/>
      <w:bookmarkStart w:id="1" w:name="OLE_LINK2"/>
      <w:r w:rsidRPr="00560E51">
        <w:rPr>
          <w:rFonts w:ascii="Tahoma" w:hAnsi="Tahoma" w:cs="Tahoma"/>
        </w:rPr>
        <w:t>This j</w:t>
      </w:r>
      <w:r w:rsidR="00F64C19" w:rsidRPr="00560E51">
        <w:rPr>
          <w:rFonts w:ascii="Tahoma" w:hAnsi="Tahoma" w:cs="Tahoma"/>
        </w:rPr>
        <w:t xml:space="preserve">ob </w:t>
      </w:r>
      <w:r w:rsidRPr="00560E51">
        <w:rPr>
          <w:rFonts w:ascii="Tahoma" w:hAnsi="Tahoma" w:cs="Tahoma"/>
        </w:rPr>
        <w:t>d</w:t>
      </w:r>
      <w:r w:rsidR="00F64C19" w:rsidRPr="00560E51">
        <w:rPr>
          <w:rFonts w:ascii="Tahoma" w:hAnsi="Tahoma" w:cs="Tahoma"/>
        </w:rPr>
        <w:t>escription sets out current duties of the post that may vary from time to time without changing the general character of the post or the level of responsibility entailed.</w:t>
      </w:r>
      <w:bookmarkEnd w:id="0"/>
      <w:bookmarkEnd w:id="1"/>
    </w:p>
    <w:p w:rsidR="00F64C19" w:rsidRDefault="00F64C19" w:rsidP="0036750D">
      <w:pPr>
        <w:spacing w:after="0" w:line="240" w:lineRule="auto"/>
        <w:ind w:left="360"/>
        <w:rPr>
          <w:rFonts w:ascii="Arial" w:eastAsia="Times New Roman" w:hAnsi="Arial" w:cs="Arial"/>
          <w:u w:val="single"/>
          <w:lang w:eastAsia="en-GB"/>
        </w:rPr>
      </w:pPr>
    </w:p>
    <w:p w:rsidR="0067064B" w:rsidRPr="0067064B" w:rsidRDefault="0067064B" w:rsidP="00C86918">
      <w:pPr>
        <w:pStyle w:val="ListParagraph"/>
        <w:spacing w:after="0" w:line="240" w:lineRule="auto"/>
        <w:ind w:left="0"/>
        <w:rPr>
          <w:rFonts w:ascii="Arial" w:eastAsia="Times New Roman" w:hAnsi="Arial" w:cs="Arial"/>
          <w:lang w:eastAsia="en-GB"/>
        </w:rPr>
      </w:pPr>
      <w:r w:rsidRPr="0067064B">
        <w:rPr>
          <w:rFonts w:ascii="Arial" w:eastAsia="Times New Roman" w:hAnsi="Arial" w:cs="Arial"/>
          <w:b/>
          <w:lang w:eastAsia="en-GB"/>
        </w:rPr>
        <w:t>Date reviewed:</w:t>
      </w:r>
      <w:r w:rsidRPr="0067064B">
        <w:rPr>
          <w:rFonts w:ascii="Arial" w:eastAsia="Times New Roman" w:hAnsi="Arial" w:cs="Arial"/>
          <w:b/>
          <w:lang w:eastAsia="en-GB"/>
        </w:rPr>
        <w:tab/>
      </w:r>
      <w:r w:rsidR="004133A8">
        <w:rPr>
          <w:rFonts w:ascii="Arial" w:eastAsia="Times New Roman" w:hAnsi="Arial" w:cs="Arial"/>
          <w:lang w:eastAsia="en-GB"/>
        </w:rPr>
        <w:t xml:space="preserve">December </w:t>
      </w:r>
      <w:bookmarkStart w:id="2" w:name="_GoBack"/>
      <w:bookmarkEnd w:id="2"/>
      <w:r w:rsidR="00793DBF">
        <w:rPr>
          <w:rFonts w:ascii="Arial" w:eastAsia="Times New Roman" w:hAnsi="Arial" w:cs="Arial"/>
          <w:lang w:eastAsia="en-GB"/>
        </w:rPr>
        <w:t>2019</w:t>
      </w:r>
    </w:p>
    <w:p w:rsidR="0067064B" w:rsidRPr="0067064B" w:rsidRDefault="0067064B" w:rsidP="00C86918">
      <w:pPr>
        <w:pStyle w:val="ListParagraph"/>
        <w:spacing w:after="0" w:line="240" w:lineRule="auto"/>
        <w:ind w:left="0"/>
        <w:rPr>
          <w:rFonts w:ascii="Arial" w:eastAsia="Times New Roman" w:hAnsi="Arial" w:cs="Arial"/>
          <w:b/>
          <w:spacing w:val="9"/>
          <w:lang w:eastAsia="en-GB"/>
        </w:rPr>
      </w:pPr>
      <w:r w:rsidRPr="0067064B">
        <w:rPr>
          <w:rFonts w:ascii="Arial" w:eastAsia="Times New Roman" w:hAnsi="Arial" w:cs="Arial"/>
          <w:b/>
          <w:lang w:eastAsia="en-GB"/>
        </w:rPr>
        <w:t xml:space="preserve">Reviewed by: </w:t>
      </w:r>
      <w:r w:rsidRPr="0067064B">
        <w:rPr>
          <w:rFonts w:ascii="Arial" w:eastAsia="Times New Roman" w:hAnsi="Arial" w:cs="Arial"/>
          <w:b/>
          <w:lang w:eastAsia="en-GB"/>
        </w:rPr>
        <w:tab/>
      </w:r>
      <w:r w:rsidR="00560E51">
        <w:rPr>
          <w:rFonts w:ascii="Arial" w:eastAsia="Times New Roman" w:hAnsi="Arial" w:cs="Arial"/>
          <w:lang w:eastAsia="en-GB"/>
        </w:rPr>
        <w:t>Head of Cookery School</w:t>
      </w:r>
    </w:p>
    <w:sectPr w:rsidR="0067064B" w:rsidRPr="0067064B" w:rsidSect="00E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AF7"/>
    <w:multiLevelType w:val="hybridMultilevel"/>
    <w:tmpl w:val="879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6DF"/>
    <w:multiLevelType w:val="hybridMultilevel"/>
    <w:tmpl w:val="C8B2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B0AFC"/>
    <w:multiLevelType w:val="hybridMultilevel"/>
    <w:tmpl w:val="31C4809A"/>
    <w:lvl w:ilvl="0" w:tplc="08090001">
      <w:start w:val="1"/>
      <w:numFmt w:val="bullet"/>
      <w:lvlText w:val=""/>
      <w:lvlJc w:val="left"/>
      <w:pPr>
        <w:ind w:left="720" w:hanging="360"/>
      </w:pPr>
      <w:rPr>
        <w:rFonts w:ascii="Symbol" w:hAnsi="Symbol" w:hint="default"/>
      </w:rPr>
    </w:lvl>
    <w:lvl w:ilvl="1" w:tplc="2F84314E">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BFB"/>
    <w:multiLevelType w:val="hybridMultilevel"/>
    <w:tmpl w:val="43F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079B8"/>
    <w:multiLevelType w:val="hybridMultilevel"/>
    <w:tmpl w:val="B58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8130A"/>
    <w:multiLevelType w:val="hybridMultilevel"/>
    <w:tmpl w:val="B784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534AD"/>
    <w:multiLevelType w:val="hybridMultilevel"/>
    <w:tmpl w:val="30C8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69441A"/>
    <w:multiLevelType w:val="hybridMultilevel"/>
    <w:tmpl w:val="CE702B8A"/>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125BF"/>
    <w:multiLevelType w:val="hybridMultilevel"/>
    <w:tmpl w:val="8408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F1DD3"/>
    <w:multiLevelType w:val="hybridMultilevel"/>
    <w:tmpl w:val="A54C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E6E82"/>
    <w:multiLevelType w:val="hybridMultilevel"/>
    <w:tmpl w:val="7BE2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140FA"/>
    <w:multiLevelType w:val="hybridMultilevel"/>
    <w:tmpl w:val="D1AEA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A6788"/>
    <w:multiLevelType w:val="hybridMultilevel"/>
    <w:tmpl w:val="45BA6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13CF0"/>
    <w:multiLevelType w:val="hybridMultilevel"/>
    <w:tmpl w:val="F574E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555D2C"/>
    <w:multiLevelType w:val="hybridMultilevel"/>
    <w:tmpl w:val="6E1C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43B0E"/>
    <w:multiLevelType w:val="hybridMultilevel"/>
    <w:tmpl w:val="7786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5D4B"/>
    <w:multiLevelType w:val="hybridMultilevel"/>
    <w:tmpl w:val="1E6C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278EA"/>
    <w:multiLevelType w:val="hybridMultilevel"/>
    <w:tmpl w:val="E53CF5B8"/>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242C5"/>
    <w:multiLevelType w:val="hybridMultilevel"/>
    <w:tmpl w:val="1458C14E"/>
    <w:lvl w:ilvl="0" w:tplc="BA888E5A">
      <w:start w:val="1"/>
      <w:numFmt w:val="bullet"/>
      <w:lvlText w:val="•"/>
      <w:lvlJc w:val="left"/>
      <w:pPr>
        <w:tabs>
          <w:tab w:val="num" w:pos="720"/>
        </w:tabs>
        <w:ind w:left="720" w:hanging="360"/>
      </w:pPr>
      <w:rPr>
        <w:rFonts w:ascii="Arial" w:hAnsi="Arial" w:hint="default"/>
      </w:rPr>
    </w:lvl>
    <w:lvl w:ilvl="1" w:tplc="8CFAD9F8">
      <w:start w:val="59"/>
      <w:numFmt w:val="bullet"/>
      <w:lvlText w:val="•"/>
      <w:lvlJc w:val="left"/>
      <w:pPr>
        <w:tabs>
          <w:tab w:val="num" w:pos="1440"/>
        </w:tabs>
        <w:ind w:left="1440" w:hanging="360"/>
      </w:pPr>
      <w:rPr>
        <w:rFonts w:ascii="Arial" w:hAnsi="Arial" w:hint="default"/>
      </w:rPr>
    </w:lvl>
    <w:lvl w:ilvl="2" w:tplc="9746CC5E" w:tentative="1">
      <w:start w:val="1"/>
      <w:numFmt w:val="bullet"/>
      <w:lvlText w:val="•"/>
      <w:lvlJc w:val="left"/>
      <w:pPr>
        <w:tabs>
          <w:tab w:val="num" w:pos="2160"/>
        </w:tabs>
        <w:ind w:left="2160" w:hanging="360"/>
      </w:pPr>
      <w:rPr>
        <w:rFonts w:ascii="Arial" w:hAnsi="Arial" w:hint="default"/>
      </w:rPr>
    </w:lvl>
    <w:lvl w:ilvl="3" w:tplc="BADC0CDC" w:tentative="1">
      <w:start w:val="1"/>
      <w:numFmt w:val="bullet"/>
      <w:lvlText w:val="•"/>
      <w:lvlJc w:val="left"/>
      <w:pPr>
        <w:tabs>
          <w:tab w:val="num" w:pos="2880"/>
        </w:tabs>
        <w:ind w:left="2880" w:hanging="360"/>
      </w:pPr>
      <w:rPr>
        <w:rFonts w:ascii="Arial" w:hAnsi="Arial" w:hint="default"/>
      </w:rPr>
    </w:lvl>
    <w:lvl w:ilvl="4" w:tplc="A3B60938" w:tentative="1">
      <w:start w:val="1"/>
      <w:numFmt w:val="bullet"/>
      <w:lvlText w:val="•"/>
      <w:lvlJc w:val="left"/>
      <w:pPr>
        <w:tabs>
          <w:tab w:val="num" w:pos="3600"/>
        </w:tabs>
        <w:ind w:left="3600" w:hanging="360"/>
      </w:pPr>
      <w:rPr>
        <w:rFonts w:ascii="Arial" w:hAnsi="Arial" w:hint="default"/>
      </w:rPr>
    </w:lvl>
    <w:lvl w:ilvl="5" w:tplc="0452F5F2" w:tentative="1">
      <w:start w:val="1"/>
      <w:numFmt w:val="bullet"/>
      <w:lvlText w:val="•"/>
      <w:lvlJc w:val="left"/>
      <w:pPr>
        <w:tabs>
          <w:tab w:val="num" w:pos="4320"/>
        </w:tabs>
        <w:ind w:left="4320" w:hanging="360"/>
      </w:pPr>
      <w:rPr>
        <w:rFonts w:ascii="Arial" w:hAnsi="Arial" w:hint="default"/>
      </w:rPr>
    </w:lvl>
    <w:lvl w:ilvl="6" w:tplc="ED98A420" w:tentative="1">
      <w:start w:val="1"/>
      <w:numFmt w:val="bullet"/>
      <w:lvlText w:val="•"/>
      <w:lvlJc w:val="left"/>
      <w:pPr>
        <w:tabs>
          <w:tab w:val="num" w:pos="5040"/>
        </w:tabs>
        <w:ind w:left="5040" w:hanging="360"/>
      </w:pPr>
      <w:rPr>
        <w:rFonts w:ascii="Arial" w:hAnsi="Arial" w:hint="default"/>
      </w:rPr>
    </w:lvl>
    <w:lvl w:ilvl="7" w:tplc="04406E4C" w:tentative="1">
      <w:start w:val="1"/>
      <w:numFmt w:val="bullet"/>
      <w:lvlText w:val="•"/>
      <w:lvlJc w:val="left"/>
      <w:pPr>
        <w:tabs>
          <w:tab w:val="num" w:pos="5760"/>
        </w:tabs>
        <w:ind w:left="5760" w:hanging="360"/>
      </w:pPr>
      <w:rPr>
        <w:rFonts w:ascii="Arial" w:hAnsi="Arial" w:hint="default"/>
      </w:rPr>
    </w:lvl>
    <w:lvl w:ilvl="8" w:tplc="B1EC45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B75210"/>
    <w:multiLevelType w:val="hybridMultilevel"/>
    <w:tmpl w:val="7DDE0C22"/>
    <w:lvl w:ilvl="0" w:tplc="BA888E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61FE2"/>
    <w:multiLevelType w:val="hybridMultilevel"/>
    <w:tmpl w:val="CC124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A6820"/>
    <w:multiLevelType w:val="hybridMultilevel"/>
    <w:tmpl w:val="D58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22553"/>
    <w:multiLevelType w:val="hybridMultilevel"/>
    <w:tmpl w:val="3BD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D12AF"/>
    <w:multiLevelType w:val="hybridMultilevel"/>
    <w:tmpl w:val="7432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D643C"/>
    <w:multiLevelType w:val="hybridMultilevel"/>
    <w:tmpl w:val="489CF0E0"/>
    <w:lvl w:ilvl="0" w:tplc="6CDEF348">
      <w:start w:val="1"/>
      <w:numFmt w:val="bullet"/>
      <w:lvlText w:val="•"/>
      <w:lvlJc w:val="left"/>
      <w:pPr>
        <w:tabs>
          <w:tab w:val="num" w:pos="720"/>
        </w:tabs>
        <w:ind w:left="720" w:hanging="360"/>
      </w:pPr>
      <w:rPr>
        <w:rFonts w:ascii="Arial" w:hAnsi="Arial" w:hint="default"/>
      </w:rPr>
    </w:lvl>
    <w:lvl w:ilvl="1" w:tplc="A2FE5CCA" w:tentative="1">
      <w:start w:val="1"/>
      <w:numFmt w:val="bullet"/>
      <w:lvlText w:val="•"/>
      <w:lvlJc w:val="left"/>
      <w:pPr>
        <w:tabs>
          <w:tab w:val="num" w:pos="1440"/>
        </w:tabs>
        <w:ind w:left="1440" w:hanging="360"/>
      </w:pPr>
      <w:rPr>
        <w:rFonts w:ascii="Arial" w:hAnsi="Arial" w:hint="default"/>
      </w:rPr>
    </w:lvl>
    <w:lvl w:ilvl="2" w:tplc="0D363800" w:tentative="1">
      <w:start w:val="1"/>
      <w:numFmt w:val="bullet"/>
      <w:lvlText w:val="•"/>
      <w:lvlJc w:val="left"/>
      <w:pPr>
        <w:tabs>
          <w:tab w:val="num" w:pos="2160"/>
        </w:tabs>
        <w:ind w:left="2160" w:hanging="360"/>
      </w:pPr>
      <w:rPr>
        <w:rFonts w:ascii="Arial" w:hAnsi="Arial" w:hint="default"/>
      </w:rPr>
    </w:lvl>
    <w:lvl w:ilvl="3" w:tplc="A4F26F7A" w:tentative="1">
      <w:start w:val="1"/>
      <w:numFmt w:val="bullet"/>
      <w:lvlText w:val="•"/>
      <w:lvlJc w:val="left"/>
      <w:pPr>
        <w:tabs>
          <w:tab w:val="num" w:pos="2880"/>
        </w:tabs>
        <w:ind w:left="2880" w:hanging="360"/>
      </w:pPr>
      <w:rPr>
        <w:rFonts w:ascii="Arial" w:hAnsi="Arial" w:hint="default"/>
      </w:rPr>
    </w:lvl>
    <w:lvl w:ilvl="4" w:tplc="1CFEA208" w:tentative="1">
      <w:start w:val="1"/>
      <w:numFmt w:val="bullet"/>
      <w:lvlText w:val="•"/>
      <w:lvlJc w:val="left"/>
      <w:pPr>
        <w:tabs>
          <w:tab w:val="num" w:pos="3600"/>
        </w:tabs>
        <w:ind w:left="3600" w:hanging="360"/>
      </w:pPr>
      <w:rPr>
        <w:rFonts w:ascii="Arial" w:hAnsi="Arial" w:hint="default"/>
      </w:rPr>
    </w:lvl>
    <w:lvl w:ilvl="5" w:tplc="9864D392" w:tentative="1">
      <w:start w:val="1"/>
      <w:numFmt w:val="bullet"/>
      <w:lvlText w:val="•"/>
      <w:lvlJc w:val="left"/>
      <w:pPr>
        <w:tabs>
          <w:tab w:val="num" w:pos="4320"/>
        </w:tabs>
        <w:ind w:left="4320" w:hanging="360"/>
      </w:pPr>
      <w:rPr>
        <w:rFonts w:ascii="Arial" w:hAnsi="Arial" w:hint="default"/>
      </w:rPr>
    </w:lvl>
    <w:lvl w:ilvl="6" w:tplc="42123EB4" w:tentative="1">
      <w:start w:val="1"/>
      <w:numFmt w:val="bullet"/>
      <w:lvlText w:val="•"/>
      <w:lvlJc w:val="left"/>
      <w:pPr>
        <w:tabs>
          <w:tab w:val="num" w:pos="5040"/>
        </w:tabs>
        <w:ind w:left="5040" w:hanging="360"/>
      </w:pPr>
      <w:rPr>
        <w:rFonts w:ascii="Arial" w:hAnsi="Arial" w:hint="default"/>
      </w:rPr>
    </w:lvl>
    <w:lvl w:ilvl="7" w:tplc="CB44AB9A" w:tentative="1">
      <w:start w:val="1"/>
      <w:numFmt w:val="bullet"/>
      <w:lvlText w:val="•"/>
      <w:lvlJc w:val="left"/>
      <w:pPr>
        <w:tabs>
          <w:tab w:val="num" w:pos="5760"/>
        </w:tabs>
        <w:ind w:left="5760" w:hanging="360"/>
      </w:pPr>
      <w:rPr>
        <w:rFonts w:ascii="Arial" w:hAnsi="Arial" w:hint="default"/>
      </w:rPr>
    </w:lvl>
    <w:lvl w:ilvl="8" w:tplc="E604A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D51525"/>
    <w:multiLevelType w:val="hybridMultilevel"/>
    <w:tmpl w:val="D1BC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831E2"/>
    <w:multiLevelType w:val="hybridMultilevel"/>
    <w:tmpl w:val="F2CA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372A5"/>
    <w:multiLevelType w:val="hybridMultilevel"/>
    <w:tmpl w:val="D26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5"/>
  </w:num>
  <w:num w:numId="4">
    <w:abstractNumId w:val="28"/>
  </w:num>
  <w:num w:numId="5">
    <w:abstractNumId w:val="23"/>
  </w:num>
  <w:num w:numId="6">
    <w:abstractNumId w:val="14"/>
  </w:num>
  <w:num w:numId="7">
    <w:abstractNumId w:val="13"/>
  </w:num>
  <w:num w:numId="8">
    <w:abstractNumId w:val="21"/>
  </w:num>
  <w:num w:numId="9">
    <w:abstractNumId w:val="11"/>
  </w:num>
  <w:num w:numId="10">
    <w:abstractNumId w:val="22"/>
  </w:num>
  <w:num w:numId="11">
    <w:abstractNumId w:val="27"/>
  </w:num>
  <w:num w:numId="12">
    <w:abstractNumId w:val="10"/>
  </w:num>
  <w:num w:numId="13">
    <w:abstractNumId w:val="20"/>
  </w:num>
  <w:num w:numId="14">
    <w:abstractNumId w:val="8"/>
  </w:num>
  <w:num w:numId="15">
    <w:abstractNumId w:val="3"/>
  </w:num>
  <w:num w:numId="16">
    <w:abstractNumId w:val="25"/>
  </w:num>
  <w:num w:numId="17">
    <w:abstractNumId w:val="26"/>
  </w:num>
  <w:num w:numId="18">
    <w:abstractNumId w:val="17"/>
  </w:num>
  <w:num w:numId="19">
    <w:abstractNumId w:val="2"/>
  </w:num>
  <w:num w:numId="20">
    <w:abstractNumId w:val="18"/>
  </w:num>
  <w:num w:numId="21">
    <w:abstractNumId w:val="29"/>
  </w:num>
  <w:num w:numId="22">
    <w:abstractNumId w:val="16"/>
  </w:num>
  <w:num w:numId="23">
    <w:abstractNumId w:val="30"/>
  </w:num>
  <w:num w:numId="24">
    <w:abstractNumId w:val="5"/>
  </w:num>
  <w:num w:numId="25">
    <w:abstractNumId w:val="7"/>
  </w:num>
  <w:num w:numId="26">
    <w:abstractNumId w:val="9"/>
  </w:num>
  <w:num w:numId="27">
    <w:abstractNumId w:val="19"/>
  </w:num>
  <w:num w:numId="28">
    <w:abstractNumId w:val="12"/>
  </w:num>
  <w:num w:numId="29">
    <w:abstractNumId w:val="6"/>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F6"/>
    <w:rsid w:val="000436F6"/>
    <w:rsid w:val="00090547"/>
    <w:rsid w:val="00094600"/>
    <w:rsid w:val="000C5DBC"/>
    <w:rsid w:val="000E36A4"/>
    <w:rsid w:val="00116589"/>
    <w:rsid w:val="0012061D"/>
    <w:rsid w:val="00123EA1"/>
    <w:rsid w:val="00131DEA"/>
    <w:rsid w:val="001364BB"/>
    <w:rsid w:val="00156B61"/>
    <w:rsid w:val="00160B54"/>
    <w:rsid w:val="00170F61"/>
    <w:rsid w:val="001A7CFB"/>
    <w:rsid w:val="001C0EF7"/>
    <w:rsid w:val="00221EDA"/>
    <w:rsid w:val="002437CA"/>
    <w:rsid w:val="00292903"/>
    <w:rsid w:val="002F0DB3"/>
    <w:rsid w:val="00321DA7"/>
    <w:rsid w:val="00337FE2"/>
    <w:rsid w:val="003473A2"/>
    <w:rsid w:val="00364F35"/>
    <w:rsid w:val="0036750D"/>
    <w:rsid w:val="0038028D"/>
    <w:rsid w:val="00382DB9"/>
    <w:rsid w:val="00387C49"/>
    <w:rsid w:val="003C1105"/>
    <w:rsid w:val="003D33C0"/>
    <w:rsid w:val="003D5BAB"/>
    <w:rsid w:val="003E28EA"/>
    <w:rsid w:val="003F2C08"/>
    <w:rsid w:val="00400E55"/>
    <w:rsid w:val="00407523"/>
    <w:rsid w:val="004133A8"/>
    <w:rsid w:val="004277AF"/>
    <w:rsid w:val="0049595C"/>
    <w:rsid w:val="004A4A75"/>
    <w:rsid w:val="004D6B95"/>
    <w:rsid w:val="00501A62"/>
    <w:rsid w:val="00511AA4"/>
    <w:rsid w:val="005150BE"/>
    <w:rsid w:val="00535FE0"/>
    <w:rsid w:val="00553E25"/>
    <w:rsid w:val="00556EE3"/>
    <w:rsid w:val="00560E51"/>
    <w:rsid w:val="005725EC"/>
    <w:rsid w:val="005C09D5"/>
    <w:rsid w:val="00616286"/>
    <w:rsid w:val="00631738"/>
    <w:rsid w:val="00633D5B"/>
    <w:rsid w:val="0066697B"/>
    <w:rsid w:val="0066780B"/>
    <w:rsid w:val="0067064B"/>
    <w:rsid w:val="00675D0F"/>
    <w:rsid w:val="006B063B"/>
    <w:rsid w:val="006E43B5"/>
    <w:rsid w:val="00731092"/>
    <w:rsid w:val="00732136"/>
    <w:rsid w:val="00787D0D"/>
    <w:rsid w:val="00793DBF"/>
    <w:rsid w:val="007A119D"/>
    <w:rsid w:val="007B4088"/>
    <w:rsid w:val="007C35B3"/>
    <w:rsid w:val="007D2781"/>
    <w:rsid w:val="0082534B"/>
    <w:rsid w:val="00840352"/>
    <w:rsid w:val="00864945"/>
    <w:rsid w:val="00866C07"/>
    <w:rsid w:val="00883484"/>
    <w:rsid w:val="008A176C"/>
    <w:rsid w:val="008D2C9D"/>
    <w:rsid w:val="008F2D94"/>
    <w:rsid w:val="0094747E"/>
    <w:rsid w:val="00947CEE"/>
    <w:rsid w:val="009E416C"/>
    <w:rsid w:val="009E6DBA"/>
    <w:rsid w:val="009E7530"/>
    <w:rsid w:val="00A01A1D"/>
    <w:rsid w:val="00A168AF"/>
    <w:rsid w:val="00A7753D"/>
    <w:rsid w:val="00AA4E9A"/>
    <w:rsid w:val="00B5427F"/>
    <w:rsid w:val="00B61C66"/>
    <w:rsid w:val="00B77958"/>
    <w:rsid w:val="00C1412B"/>
    <w:rsid w:val="00C2484D"/>
    <w:rsid w:val="00C86918"/>
    <w:rsid w:val="00C90E5B"/>
    <w:rsid w:val="00CB19EC"/>
    <w:rsid w:val="00CF39F5"/>
    <w:rsid w:val="00CF5F68"/>
    <w:rsid w:val="00D00449"/>
    <w:rsid w:val="00D0388A"/>
    <w:rsid w:val="00D313AA"/>
    <w:rsid w:val="00D64ECF"/>
    <w:rsid w:val="00D76636"/>
    <w:rsid w:val="00DD6C23"/>
    <w:rsid w:val="00DF0250"/>
    <w:rsid w:val="00DF7B0C"/>
    <w:rsid w:val="00E12642"/>
    <w:rsid w:val="00E2401E"/>
    <w:rsid w:val="00E2794F"/>
    <w:rsid w:val="00E60876"/>
    <w:rsid w:val="00E75BBF"/>
    <w:rsid w:val="00EC5F7D"/>
    <w:rsid w:val="00EE464D"/>
    <w:rsid w:val="00F01F1A"/>
    <w:rsid w:val="00F02E4D"/>
    <w:rsid w:val="00F417B8"/>
    <w:rsid w:val="00F50193"/>
    <w:rsid w:val="00F51C0A"/>
    <w:rsid w:val="00F64C19"/>
    <w:rsid w:val="00F711E1"/>
    <w:rsid w:val="00F74FC2"/>
    <w:rsid w:val="00FC3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72388"/>
  <w15:docId w15:val="{48FE7B13-82E7-434F-BFCE-B216F7E2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F6"/>
    <w:pPr>
      <w:ind w:left="720"/>
      <w:contextualSpacing/>
    </w:pPr>
  </w:style>
  <w:style w:type="paragraph" w:styleId="NoSpacing">
    <w:name w:val="No Spacing"/>
    <w:uiPriority w:val="1"/>
    <w:qFormat/>
    <w:rsid w:val="00321DA7"/>
    <w:pPr>
      <w:spacing w:after="0" w:line="240" w:lineRule="auto"/>
    </w:pPr>
  </w:style>
  <w:style w:type="paragraph" w:styleId="NormalWeb">
    <w:name w:val="Normal (Web)"/>
    <w:basedOn w:val="Normal"/>
    <w:uiPriority w:val="99"/>
    <w:semiHidden/>
    <w:unhideWhenUsed/>
    <w:rsid w:val="00136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2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EA"/>
    <w:rPr>
      <w:rFonts w:ascii="Tahoma" w:hAnsi="Tahoma" w:cs="Tahoma"/>
      <w:sz w:val="16"/>
      <w:szCs w:val="16"/>
    </w:rPr>
  </w:style>
  <w:style w:type="table" w:styleId="TableGrid">
    <w:name w:val="Table Grid"/>
    <w:basedOn w:val="TableNormal"/>
    <w:uiPriority w:val="39"/>
    <w:rsid w:val="00D0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064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paragraph" w:styleId="Revision">
    <w:name w:val="Revision"/>
    <w:hidden/>
    <w:uiPriority w:val="99"/>
    <w:semiHidden/>
    <w:rsid w:val="001C0EF7"/>
    <w:pPr>
      <w:spacing w:after="0" w:line="240" w:lineRule="auto"/>
    </w:pPr>
  </w:style>
  <w:style w:type="paragraph" w:customStyle="1" w:styleId="Default">
    <w:name w:val="Default"/>
    <w:rsid w:val="003D5BA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60E5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0E5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53E25"/>
    <w:rPr>
      <w:sz w:val="16"/>
      <w:szCs w:val="16"/>
    </w:rPr>
  </w:style>
  <w:style w:type="paragraph" w:styleId="CommentText">
    <w:name w:val="annotation text"/>
    <w:basedOn w:val="Normal"/>
    <w:link w:val="CommentTextChar"/>
    <w:uiPriority w:val="99"/>
    <w:semiHidden/>
    <w:unhideWhenUsed/>
    <w:rsid w:val="00553E25"/>
    <w:pPr>
      <w:spacing w:line="240" w:lineRule="auto"/>
    </w:pPr>
    <w:rPr>
      <w:sz w:val="20"/>
      <w:szCs w:val="20"/>
    </w:rPr>
  </w:style>
  <w:style w:type="character" w:customStyle="1" w:styleId="CommentTextChar">
    <w:name w:val="Comment Text Char"/>
    <w:basedOn w:val="DefaultParagraphFont"/>
    <w:link w:val="CommentText"/>
    <w:uiPriority w:val="99"/>
    <w:semiHidden/>
    <w:rsid w:val="00553E25"/>
    <w:rPr>
      <w:sz w:val="20"/>
      <w:szCs w:val="20"/>
    </w:rPr>
  </w:style>
  <w:style w:type="paragraph" w:styleId="CommentSubject">
    <w:name w:val="annotation subject"/>
    <w:basedOn w:val="CommentText"/>
    <w:next w:val="CommentText"/>
    <w:link w:val="CommentSubjectChar"/>
    <w:uiPriority w:val="99"/>
    <w:semiHidden/>
    <w:unhideWhenUsed/>
    <w:rsid w:val="00553E25"/>
    <w:rPr>
      <w:b/>
      <w:bCs/>
    </w:rPr>
  </w:style>
  <w:style w:type="character" w:customStyle="1" w:styleId="CommentSubjectChar">
    <w:name w:val="Comment Subject Char"/>
    <w:basedOn w:val="CommentTextChar"/>
    <w:link w:val="CommentSubject"/>
    <w:uiPriority w:val="99"/>
    <w:semiHidden/>
    <w:rsid w:val="00553E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2598">
      <w:bodyDiv w:val="1"/>
      <w:marLeft w:val="0"/>
      <w:marRight w:val="0"/>
      <w:marTop w:val="0"/>
      <w:marBottom w:val="0"/>
      <w:divBdr>
        <w:top w:val="none" w:sz="0" w:space="0" w:color="auto"/>
        <w:left w:val="none" w:sz="0" w:space="0" w:color="auto"/>
        <w:bottom w:val="none" w:sz="0" w:space="0" w:color="auto"/>
        <w:right w:val="none" w:sz="0" w:space="0" w:color="auto"/>
      </w:divBdr>
    </w:div>
    <w:div w:id="1255436504">
      <w:bodyDiv w:val="1"/>
      <w:marLeft w:val="0"/>
      <w:marRight w:val="0"/>
      <w:marTop w:val="0"/>
      <w:marBottom w:val="0"/>
      <w:divBdr>
        <w:top w:val="none" w:sz="0" w:space="0" w:color="auto"/>
        <w:left w:val="none" w:sz="0" w:space="0" w:color="auto"/>
        <w:bottom w:val="none" w:sz="0" w:space="0" w:color="auto"/>
        <w:right w:val="none" w:sz="0" w:space="0" w:color="auto"/>
      </w:divBdr>
      <w:divsChild>
        <w:div w:id="1412235963">
          <w:marLeft w:val="360"/>
          <w:marRight w:val="0"/>
          <w:marTop w:val="200"/>
          <w:marBottom w:val="0"/>
          <w:divBdr>
            <w:top w:val="none" w:sz="0" w:space="0" w:color="auto"/>
            <w:left w:val="none" w:sz="0" w:space="0" w:color="auto"/>
            <w:bottom w:val="none" w:sz="0" w:space="0" w:color="auto"/>
            <w:right w:val="none" w:sz="0" w:space="0" w:color="auto"/>
          </w:divBdr>
        </w:div>
        <w:div w:id="1459060437">
          <w:marLeft w:val="1080"/>
          <w:marRight w:val="0"/>
          <w:marTop w:val="100"/>
          <w:marBottom w:val="0"/>
          <w:divBdr>
            <w:top w:val="none" w:sz="0" w:space="0" w:color="auto"/>
            <w:left w:val="none" w:sz="0" w:space="0" w:color="auto"/>
            <w:bottom w:val="none" w:sz="0" w:space="0" w:color="auto"/>
            <w:right w:val="none" w:sz="0" w:space="0" w:color="auto"/>
          </w:divBdr>
        </w:div>
        <w:div w:id="1972898841">
          <w:marLeft w:val="360"/>
          <w:marRight w:val="0"/>
          <w:marTop w:val="200"/>
          <w:marBottom w:val="0"/>
          <w:divBdr>
            <w:top w:val="none" w:sz="0" w:space="0" w:color="auto"/>
            <w:left w:val="none" w:sz="0" w:space="0" w:color="auto"/>
            <w:bottom w:val="none" w:sz="0" w:space="0" w:color="auto"/>
            <w:right w:val="none" w:sz="0" w:space="0" w:color="auto"/>
          </w:divBdr>
        </w:div>
        <w:div w:id="1839274075">
          <w:marLeft w:val="1080"/>
          <w:marRight w:val="0"/>
          <w:marTop w:val="100"/>
          <w:marBottom w:val="0"/>
          <w:divBdr>
            <w:top w:val="none" w:sz="0" w:space="0" w:color="auto"/>
            <w:left w:val="none" w:sz="0" w:space="0" w:color="auto"/>
            <w:bottom w:val="none" w:sz="0" w:space="0" w:color="auto"/>
            <w:right w:val="none" w:sz="0" w:space="0" w:color="auto"/>
          </w:divBdr>
        </w:div>
        <w:div w:id="1896239337">
          <w:marLeft w:val="360"/>
          <w:marRight w:val="0"/>
          <w:marTop w:val="200"/>
          <w:marBottom w:val="0"/>
          <w:divBdr>
            <w:top w:val="none" w:sz="0" w:space="0" w:color="auto"/>
            <w:left w:val="none" w:sz="0" w:space="0" w:color="auto"/>
            <w:bottom w:val="none" w:sz="0" w:space="0" w:color="auto"/>
            <w:right w:val="none" w:sz="0" w:space="0" w:color="auto"/>
          </w:divBdr>
        </w:div>
        <w:div w:id="2061779464">
          <w:marLeft w:val="1080"/>
          <w:marRight w:val="0"/>
          <w:marTop w:val="100"/>
          <w:marBottom w:val="0"/>
          <w:divBdr>
            <w:top w:val="none" w:sz="0" w:space="0" w:color="auto"/>
            <w:left w:val="none" w:sz="0" w:space="0" w:color="auto"/>
            <w:bottom w:val="none" w:sz="0" w:space="0" w:color="auto"/>
            <w:right w:val="none" w:sz="0" w:space="0" w:color="auto"/>
          </w:divBdr>
        </w:div>
        <w:div w:id="1935746421">
          <w:marLeft w:val="360"/>
          <w:marRight w:val="0"/>
          <w:marTop w:val="200"/>
          <w:marBottom w:val="0"/>
          <w:divBdr>
            <w:top w:val="none" w:sz="0" w:space="0" w:color="auto"/>
            <w:left w:val="none" w:sz="0" w:space="0" w:color="auto"/>
            <w:bottom w:val="none" w:sz="0" w:space="0" w:color="auto"/>
            <w:right w:val="none" w:sz="0" w:space="0" w:color="auto"/>
          </w:divBdr>
        </w:div>
        <w:div w:id="727915956">
          <w:marLeft w:val="1080"/>
          <w:marRight w:val="0"/>
          <w:marTop w:val="100"/>
          <w:marBottom w:val="0"/>
          <w:divBdr>
            <w:top w:val="none" w:sz="0" w:space="0" w:color="auto"/>
            <w:left w:val="none" w:sz="0" w:space="0" w:color="auto"/>
            <w:bottom w:val="none" w:sz="0" w:space="0" w:color="auto"/>
            <w:right w:val="none" w:sz="0" w:space="0" w:color="auto"/>
          </w:divBdr>
        </w:div>
        <w:div w:id="1902785112">
          <w:marLeft w:val="360"/>
          <w:marRight w:val="0"/>
          <w:marTop w:val="200"/>
          <w:marBottom w:val="0"/>
          <w:divBdr>
            <w:top w:val="none" w:sz="0" w:space="0" w:color="auto"/>
            <w:left w:val="none" w:sz="0" w:space="0" w:color="auto"/>
            <w:bottom w:val="none" w:sz="0" w:space="0" w:color="auto"/>
            <w:right w:val="none" w:sz="0" w:space="0" w:color="auto"/>
          </w:divBdr>
        </w:div>
        <w:div w:id="1951276310">
          <w:marLeft w:val="1080"/>
          <w:marRight w:val="0"/>
          <w:marTop w:val="100"/>
          <w:marBottom w:val="0"/>
          <w:divBdr>
            <w:top w:val="none" w:sz="0" w:space="0" w:color="auto"/>
            <w:left w:val="none" w:sz="0" w:space="0" w:color="auto"/>
            <w:bottom w:val="none" w:sz="0" w:space="0" w:color="auto"/>
            <w:right w:val="none" w:sz="0" w:space="0" w:color="auto"/>
          </w:divBdr>
        </w:div>
        <w:div w:id="239289270">
          <w:marLeft w:val="360"/>
          <w:marRight w:val="0"/>
          <w:marTop w:val="200"/>
          <w:marBottom w:val="0"/>
          <w:divBdr>
            <w:top w:val="none" w:sz="0" w:space="0" w:color="auto"/>
            <w:left w:val="none" w:sz="0" w:space="0" w:color="auto"/>
            <w:bottom w:val="none" w:sz="0" w:space="0" w:color="auto"/>
            <w:right w:val="none" w:sz="0" w:space="0" w:color="auto"/>
          </w:divBdr>
        </w:div>
        <w:div w:id="1071003456">
          <w:marLeft w:val="360"/>
          <w:marRight w:val="0"/>
          <w:marTop w:val="200"/>
          <w:marBottom w:val="0"/>
          <w:divBdr>
            <w:top w:val="none" w:sz="0" w:space="0" w:color="auto"/>
            <w:left w:val="none" w:sz="0" w:space="0" w:color="auto"/>
            <w:bottom w:val="none" w:sz="0" w:space="0" w:color="auto"/>
            <w:right w:val="none" w:sz="0" w:space="0" w:color="auto"/>
          </w:divBdr>
        </w:div>
        <w:div w:id="377625842">
          <w:marLeft w:val="360"/>
          <w:marRight w:val="0"/>
          <w:marTop w:val="200"/>
          <w:marBottom w:val="0"/>
          <w:divBdr>
            <w:top w:val="none" w:sz="0" w:space="0" w:color="auto"/>
            <w:left w:val="none" w:sz="0" w:space="0" w:color="auto"/>
            <w:bottom w:val="none" w:sz="0" w:space="0" w:color="auto"/>
            <w:right w:val="none" w:sz="0" w:space="0" w:color="auto"/>
          </w:divBdr>
        </w:div>
        <w:div w:id="1754357315">
          <w:marLeft w:val="360"/>
          <w:marRight w:val="0"/>
          <w:marTop w:val="200"/>
          <w:marBottom w:val="0"/>
          <w:divBdr>
            <w:top w:val="none" w:sz="0" w:space="0" w:color="auto"/>
            <w:left w:val="none" w:sz="0" w:space="0" w:color="auto"/>
            <w:bottom w:val="none" w:sz="0" w:space="0" w:color="auto"/>
            <w:right w:val="none" w:sz="0" w:space="0" w:color="auto"/>
          </w:divBdr>
        </w:div>
      </w:divsChild>
    </w:div>
    <w:div w:id="1565678825">
      <w:bodyDiv w:val="1"/>
      <w:marLeft w:val="0"/>
      <w:marRight w:val="0"/>
      <w:marTop w:val="0"/>
      <w:marBottom w:val="0"/>
      <w:divBdr>
        <w:top w:val="none" w:sz="0" w:space="0" w:color="auto"/>
        <w:left w:val="none" w:sz="0" w:space="0" w:color="auto"/>
        <w:bottom w:val="none" w:sz="0" w:space="0" w:color="auto"/>
        <w:right w:val="none" w:sz="0" w:space="0" w:color="auto"/>
      </w:divBdr>
      <w:divsChild>
        <w:div w:id="336464638">
          <w:marLeft w:val="360"/>
          <w:marRight w:val="0"/>
          <w:marTop w:val="200"/>
          <w:marBottom w:val="0"/>
          <w:divBdr>
            <w:top w:val="none" w:sz="0" w:space="0" w:color="auto"/>
            <w:left w:val="none" w:sz="0" w:space="0" w:color="auto"/>
            <w:bottom w:val="none" w:sz="0" w:space="0" w:color="auto"/>
            <w:right w:val="none" w:sz="0" w:space="0" w:color="auto"/>
          </w:divBdr>
        </w:div>
        <w:div w:id="1164319367">
          <w:marLeft w:val="360"/>
          <w:marRight w:val="0"/>
          <w:marTop w:val="200"/>
          <w:marBottom w:val="0"/>
          <w:divBdr>
            <w:top w:val="none" w:sz="0" w:space="0" w:color="auto"/>
            <w:left w:val="none" w:sz="0" w:space="0" w:color="auto"/>
            <w:bottom w:val="none" w:sz="0" w:space="0" w:color="auto"/>
            <w:right w:val="none" w:sz="0" w:space="0" w:color="auto"/>
          </w:divBdr>
        </w:div>
        <w:div w:id="137766828">
          <w:marLeft w:val="360"/>
          <w:marRight w:val="0"/>
          <w:marTop w:val="200"/>
          <w:marBottom w:val="0"/>
          <w:divBdr>
            <w:top w:val="none" w:sz="0" w:space="0" w:color="auto"/>
            <w:left w:val="none" w:sz="0" w:space="0" w:color="auto"/>
            <w:bottom w:val="none" w:sz="0" w:space="0" w:color="auto"/>
            <w:right w:val="none" w:sz="0" w:space="0" w:color="auto"/>
          </w:divBdr>
        </w:div>
        <w:div w:id="2043675924">
          <w:marLeft w:val="360"/>
          <w:marRight w:val="0"/>
          <w:marTop w:val="200"/>
          <w:marBottom w:val="0"/>
          <w:divBdr>
            <w:top w:val="none" w:sz="0" w:space="0" w:color="auto"/>
            <w:left w:val="none" w:sz="0" w:space="0" w:color="auto"/>
            <w:bottom w:val="none" w:sz="0" w:space="0" w:color="auto"/>
            <w:right w:val="none" w:sz="0" w:space="0" w:color="auto"/>
          </w:divBdr>
        </w:div>
        <w:div w:id="1443377123">
          <w:marLeft w:val="360"/>
          <w:marRight w:val="0"/>
          <w:marTop w:val="200"/>
          <w:marBottom w:val="0"/>
          <w:divBdr>
            <w:top w:val="none" w:sz="0" w:space="0" w:color="auto"/>
            <w:left w:val="none" w:sz="0" w:space="0" w:color="auto"/>
            <w:bottom w:val="none" w:sz="0" w:space="0" w:color="auto"/>
            <w:right w:val="none" w:sz="0" w:space="0" w:color="auto"/>
          </w:divBdr>
        </w:div>
        <w:div w:id="2110616074">
          <w:marLeft w:val="360"/>
          <w:marRight w:val="0"/>
          <w:marTop w:val="200"/>
          <w:marBottom w:val="0"/>
          <w:divBdr>
            <w:top w:val="none" w:sz="0" w:space="0" w:color="auto"/>
            <w:left w:val="none" w:sz="0" w:space="0" w:color="auto"/>
            <w:bottom w:val="none" w:sz="0" w:space="0" w:color="auto"/>
            <w:right w:val="none" w:sz="0" w:space="0" w:color="auto"/>
          </w:divBdr>
        </w:div>
        <w:div w:id="824126617">
          <w:marLeft w:val="360"/>
          <w:marRight w:val="0"/>
          <w:marTop w:val="200"/>
          <w:marBottom w:val="0"/>
          <w:divBdr>
            <w:top w:val="none" w:sz="0" w:space="0" w:color="auto"/>
            <w:left w:val="none" w:sz="0" w:space="0" w:color="auto"/>
            <w:bottom w:val="none" w:sz="0" w:space="0" w:color="auto"/>
            <w:right w:val="none" w:sz="0" w:space="0" w:color="auto"/>
          </w:divBdr>
        </w:div>
        <w:div w:id="1734311257">
          <w:marLeft w:val="360"/>
          <w:marRight w:val="0"/>
          <w:marTop w:val="200"/>
          <w:marBottom w:val="0"/>
          <w:divBdr>
            <w:top w:val="none" w:sz="0" w:space="0" w:color="auto"/>
            <w:left w:val="none" w:sz="0" w:space="0" w:color="auto"/>
            <w:bottom w:val="none" w:sz="0" w:space="0" w:color="auto"/>
            <w:right w:val="none" w:sz="0" w:space="0" w:color="auto"/>
          </w:divBdr>
        </w:div>
      </w:divsChild>
    </w:div>
    <w:div w:id="17430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13286189</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Salisbury</dc:creator>
  <cp:lastModifiedBy>Joanna Wood</cp:lastModifiedBy>
  <cp:revision>4</cp:revision>
  <cp:lastPrinted>2019-01-17T11:49:00Z</cp:lastPrinted>
  <dcterms:created xsi:type="dcterms:W3CDTF">2019-12-19T09:54:00Z</dcterms:created>
  <dcterms:modified xsi:type="dcterms:W3CDTF">2019-12-19T09:54:00Z</dcterms:modified>
</cp:coreProperties>
</file>